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A95" w:rsidRPr="00BA6775" w:rsidRDefault="00456A95" w:rsidP="00456A95">
      <w:pPr>
        <w:jc w:val="center"/>
        <w:rPr>
          <w:sz w:val="24"/>
          <w:szCs w:val="24"/>
        </w:rPr>
      </w:pPr>
      <w:r w:rsidRPr="00BA6775">
        <w:rPr>
          <w:sz w:val="24"/>
          <w:szCs w:val="24"/>
        </w:rPr>
        <w:t>«Страхование предпринимательских рисков на случай неисполнения/ненадлежащего исполнения обязательств по договорам о предоставлении банковских гарантий»</w:t>
      </w:r>
    </w:p>
    <w:p w:rsidR="00994D62" w:rsidRDefault="00994D62" w:rsidP="00492A54">
      <w:pPr>
        <w:rPr>
          <w:rFonts w:eastAsia="Times New Roman"/>
          <w:b/>
          <w:bCs/>
          <w:sz w:val="24"/>
          <w:szCs w:val="24"/>
        </w:rPr>
      </w:pPr>
    </w:p>
    <w:p w:rsidR="00492A54" w:rsidRPr="00735013" w:rsidRDefault="00994D62" w:rsidP="00492A54">
      <w:pPr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</w:t>
      </w:r>
      <w:r w:rsidRPr="00994D62">
        <w:rPr>
          <w:rFonts w:eastAsia="Times New Roman"/>
          <w:bCs/>
          <w:sz w:val="24"/>
          <w:szCs w:val="24"/>
        </w:rPr>
        <w:t>Список претензионных документов</w:t>
      </w:r>
      <w:r w:rsidR="00735013" w:rsidRPr="00735013">
        <w:rPr>
          <w:rFonts w:eastAsia="Times New Roman"/>
          <w:bCs/>
          <w:sz w:val="24"/>
          <w:szCs w:val="24"/>
        </w:rPr>
        <w:t>:</w:t>
      </w:r>
    </w:p>
    <w:p w:rsidR="003C3356" w:rsidRDefault="003C3356" w:rsidP="00492A54">
      <w:pPr>
        <w:rPr>
          <w:rFonts w:eastAsia="Times New Roman"/>
          <w:bCs/>
          <w:sz w:val="24"/>
          <w:szCs w:val="24"/>
        </w:rPr>
      </w:pPr>
    </w:p>
    <w:p w:rsidR="00E16D98" w:rsidRPr="000B13C3" w:rsidRDefault="00E16D98" w:rsidP="00E16D98">
      <w:pPr>
        <w:spacing w:after="120"/>
        <w:ind w:firstLine="709"/>
        <w:jc w:val="both"/>
        <w:rPr>
          <w:sz w:val="22"/>
          <w:szCs w:val="22"/>
        </w:rPr>
      </w:pPr>
      <w:r w:rsidRPr="000B13C3">
        <w:rPr>
          <w:sz w:val="22"/>
          <w:szCs w:val="22"/>
        </w:rPr>
        <w:t>а) требования о страховой выплате от Страхователя (оригинал)</w:t>
      </w:r>
      <w:r w:rsidR="00735013" w:rsidRPr="003C3356">
        <w:rPr>
          <w:rFonts w:eastAsia="Calibri"/>
          <w:sz w:val="22"/>
          <w:szCs w:val="22"/>
        </w:rPr>
        <w:t>;</w:t>
      </w:r>
      <w:r w:rsidRPr="000B13C3">
        <w:rPr>
          <w:sz w:val="22"/>
          <w:szCs w:val="22"/>
        </w:rPr>
        <w:t xml:space="preserve"> </w:t>
      </w:r>
    </w:p>
    <w:p w:rsidR="00E16D98" w:rsidRDefault="00E16D98" w:rsidP="00E16D98">
      <w:pPr>
        <w:spacing w:after="120"/>
        <w:ind w:firstLine="709"/>
        <w:jc w:val="both"/>
        <w:rPr>
          <w:sz w:val="22"/>
          <w:szCs w:val="22"/>
        </w:rPr>
      </w:pPr>
      <w:r w:rsidRPr="000B13C3">
        <w:rPr>
          <w:sz w:val="22"/>
          <w:szCs w:val="22"/>
        </w:rPr>
        <w:t xml:space="preserve">б) копии (заверенные Страхователем): требования </w:t>
      </w:r>
      <w:r>
        <w:rPr>
          <w:sz w:val="22"/>
          <w:szCs w:val="22"/>
        </w:rPr>
        <w:t>таможенного</w:t>
      </w:r>
      <w:r w:rsidR="0059189B">
        <w:rPr>
          <w:sz w:val="22"/>
          <w:szCs w:val="22"/>
        </w:rPr>
        <w:t>/ налогового</w:t>
      </w:r>
      <w:r w:rsidRPr="000B13C3">
        <w:rPr>
          <w:sz w:val="22"/>
          <w:szCs w:val="22"/>
        </w:rPr>
        <w:t xml:space="preserve"> органа по Гарантии; расчетных документов, подтверждающих перечисление </w:t>
      </w:r>
      <w:r>
        <w:rPr>
          <w:sz w:val="22"/>
          <w:szCs w:val="22"/>
        </w:rPr>
        <w:t>таможенному</w:t>
      </w:r>
      <w:r w:rsidR="0059189B">
        <w:rPr>
          <w:sz w:val="22"/>
          <w:szCs w:val="22"/>
        </w:rPr>
        <w:t>/ налоговому</w:t>
      </w:r>
      <w:r w:rsidRPr="000B13C3">
        <w:rPr>
          <w:sz w:val="22"/>
          <w:szCs w:val="22"/>
        </w:rPr>
        <w:t xml:space="preserve"> органу суммы по Гарантии</w:t>
      </w:r>
      <w:r>
        <w:rPr>
          <w:sz w:val="22"/>
          <w:szCs w:val="22"/>
        </w:rPr>
        <w:t>;</w:t>
      </w:r>
    </w:p>
    <w:p w:rsidR="003C3356" w:rsidRPr="003C3356" w:rsidRDefault="003C3356" w:rsidP="003C3356">
      <w:pPr>
        <w:overflowPunct/>
        <w:spacing w:after="12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в</w:t>
      </w:r>
      <w:r w:rsidRPr="003C3356">
        <w:rPr>
          <w:rFonts w:eastAsia="Calibri"/>
          <w:sz w:val="22"/>
          <w:szCs w:val="22"/>
        </w:rPr>
        <w:t>) копии (заверенной Страхователем) налоговой декларации или ее проекта, в случае отказа Принципала предоставить итоговую декларацию, направленную в налоговый орган</w:t>
      </w:r>
      <w:r>
        <w:rPr>
          <w:rFonts w:eastAsia="Calibri"/>
          <w:sz w:val="22"/>
          <w:szCs w:val="22"/>
        </w:rPr>
        <w:t xml:space="preserve"> (при страховании гарантии в пользу ФНС)</w:t>
      </w:r>
      <w:r w:rsidRPr="003C3356">
        <w:rPr>
          <w:rFonts w:eastAsia="Calibri"/>
          <w:sz w:val="22"/>
          <w:szCs w:val="22"/>
        </w:rPr>
        <w:t>;</w:t>
      </w:r>
    </w:p>
    <w:p w:rsidR="0059189B" w:rsidRPr="00A86909" w:rsidRDefault="003C3356" w:rsidP="0059189B">
      <w:pPr>
        <w:spacing w:after="1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E16D98" w:rsidRPr="000B13C3">
        <w:rPr>
          <w:sz w:val="22"/>
          <w:szCs w:val="22"/>
        </w:rPr>
        <w:t>)</w:t>
      </w:r>
      <w:r w:rsidR="00E16D98">
        <w:rPr>
          <w:sz w:val="22"/>
          <w:szCs w:val="22"/>
        </w:rPr>
        <w:t xml:space="preserve"> </w:t>
      </w:r>
      <w:r w:rsidR="00E16D98" w:rsidRPr="000B13C3">
        <w:rPr>
          <w:sz w:val="22"/>
          <w:szCs w:val="22"/>
        </w:rPr>
        <w:t xml:space="preserve">копии (заверенные Страхователем) расчетных документов, </w:t>
      </w:r>
      <w:proofErr w:type="gramStart"/>
      <w:r w:rsidR="00E16D98" w:rsidRPr="000B13C3">
        <w:rPr>
          <w:sz w:val="22"/>
          <w:szCs w:val="22"/>
        </w:rPr>
        <w:t>подтверждающи</w:t>
      </w:r>
      <w:r w:rsidR="00A62892">
        <w:rPr>
          <w:sz w:val="22"/>
          <w:szCs w:val="22"/>
        </w:rPr>
        <w:t xml:space="preserve">х </w:t>
      </w:r>
      <w:r w:rsidR="00E16D98" w:rsidRPr="000B13C3">
        <w:rPr>
          <w:sz w:val="22"/>
          <w:szCs w:val="22"/>
        </w:rPr>
        <w:t xml:space="preserve"> расходы</w:t>
      </w:r>
      <w:proofErr w:type="gramEnd"/>
      <w:r w:rsidR="0059189B" w:rsidRPr="0059189B">
        <w:rPr>
          <w:sz w:val="22"/>
          <w:szCs w:val="22"/>
        </w:rPr>
        <w:t xml:space="preserve"> </w:t>
      </w:r>
      <w:r w:rsidR="0059189B" w:rsidRPr="00A86909">
        <w:rPr>
          <w:sz w:val="22"/>
          <w:szCs w:val="22"/>
        </w:rPr>
        <w:t xml:space="preserve"> за перевод, комиссий и прочих расход</w:t>
      </w:r>
      <w:r w:rsidR="0059189B">
        <w:rPr>
          <w:sz w:val="22"/>
          <w:szCs w:val="22"/>
        </w:rPr>
        <w:t>ы</w:t>
      </w:r>
      <w:r w:rsidR="0059189B" w:rsidRPr="00A86909">
        <w:rPr>
          <w:sz w:val="22"/>
          <w:szCs w:val="22"/>
        </w:rPr>
        <w:t>, понесенных Страхователем п</w:t>
      </w:r>
      <w:r w:rsidR="0059189B">
        <w:rPr>
          <w:sz w:val="22"/>
          <w:szCs w:val="22"/>
        </w:rPr>
        <w:t>ри</w:t>
      </w:r>
      <w:r w:rsidR="0059189B" w:rsidRPr="00A86909">
        <w:rPr>
          <w:sz w:val="22"/>
          <w:szCs w:val="22"/>
        </w:rPr>
        <w:t xml:space="preserve"> исполнению обязательств по Гарантии</w:t>
      </w:r>
      <w:r w:rsidR="00735013" w:rsidRPr="003C3356">
        <w:rPr>
          <w:rFonts w:eastAsia="Calibri"/>
          <w:sz w:val="22"/>
          <w:szCs w:val="22"/>
        </w:rPr>
        <w:t>;</w:t>
      </w:r>
    </w:p>
    <w:p w:rsidR="00E16D98" w:rsidRPr="000B13C3" w:rsidRDefault="003C3356" w:rsidP="00E16D98">
      <w:pPr>
        <w:spacing w:after="1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E16D98" w:rsidRPr="000B13C3">
        <w:rPr>
          <w:sz w:val="22"/>
          <w:szCs w:val="22"/>
        </w:rPr>
        <w:t>) копии (заверенные Страхователем) требования, адресованного Страхователем Принципалу, с приложением документа(</w:t>
      </w:r>
      <w:proofErr w:type="spellStart"/>
      <w:r w:rsidR="00E16D98" w:rsidRPr="000B13C3">
        <w:rPr>
          <w:sz w:val="22"/>
          <w:szCs w:val="22"/>
        </w:rPr>
        <w:t>ов</w:t>
      </w:r>
      <w:proofErr w:type="spellEnd"/>
      <w:r w:rsidR="00E16D98" w:rsidRPr="000B13C3">
        <w:rPr>
          <w:sz w:val="22"/>
          <w:szCs w:val="22"/>
        </w:rPr>
        <w:t>), подтверждающих факт уведомления Принципала о поступившем требовании;</w:t>
      </w:r>
    </w:p>
    <w:p w:rsidR="00E16D98" w:rsidRPr="000B13C3" w:rsidRDefault="003C3356" w:rsidP="00E16D98">
      <w:pPr>
        <w:spacing w:after="1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е</w:t>
      </w:r>
      <w:r w:rsidR="00E16D98" w:rsidRPr="000B13C3">
        <w:rPr>
          <w:sz w:val="22"/>
          <w:szCs w:val="22"/>
        </w:rPr>
        <w:t>) копии (заверенные Страхователем) Гарантии и Договора о предоставлении банковской гарантии (если ранее не предоставлялись);</w:t>
      </w:r>
    </w:p>
    <w:p w:rsidR="00E16D98" w:rsidRDefault="003C3356" w:rsidP="00E16D98">
      <w:pPr>
        <w:spacing w:after="1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ж</w:t>
      </w:r>
      <w:r w:rsidR="00E16D98" w:rsidRPr="000B13C3">
        <w:rPr>
          <w:sz w:val="22"/>
          <w:szCs w:val="22"/>
        </w:rPr>
        <w:t>) письмо Страхователя с указанием о невозможности принудительного исполнения обязательств Принципала перед Страхователем путем списания в порядке заранее данного акцепта с его счета, открытого у Страхователя</w:t>
      </w:r>
      <w:r w:rsidR="00735013" w:rsidRPr="003C3356">
        <w:rPr>
          <w:rFonts w:eastAsia="Calibri"/>
          <w:sz w:val="22"/>
          <w:szCs w:val="22"/>
        </w:rPr>
        <w:t>;</w:t>
      </w:r>
    </w:p>
    <w:p w:rsidR="00A62892" w:rsidRPr="003C3356" w:rsidRDefault="003C3356" w:rsidP="00A62892">
      <w:pPr>
        <w:ind w:firstLine="709"/>
        <w:jc w:val="both"/>
        <w:rPr>
          <w:sz w:val="24"/>
          <w:szCs w:val="24"/>
        </w:rPr>
      </w:pPr>
      <w:r w:rsidRPr="003C3356">
        <w:rPr>
          <w:sz w:val="24"/>
          <w:szCs w:val="24"/>
        </w:rPr>
        <w:t>з</w:t>
      </w:r>
      <w:r w:rsidR="00A62892" w:rsidRPr="003C3356">
        <w:rPr>
          <w:sz w:val="24"/>
          <w:szCs w:val="24"/>
        </w:rPr>
        <w:t>) если наступление страхового случая обусловлено банкротством или ликвидацией Принципала:</w:t>
      </w:r>
    </w:p>
    <w:p w:rsidR="00A62892" w:rsidRPr="00014584" w:rsidRDefault="00A62892" w:rsidP="00A62892">
      <w:pPr>
        <w:pStyle w:val="a3"/>
        <w:widowControl w:val="0"/>
        <w:numPr>
          <w:ilvl w:val="0"/>
          <w:numId w:val="2"/>
        </w:numPr>
        <w:tabs>
          <w:tab w:val="left" w:pos="993"/>
        </w:tabs>
        <w:overflowPunct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14584">
        <w:rPr>
          <w:rFonts w:ascii="Times New Roman" w:hAnsi="Times New Roman" w:cs="Times New Roman"/>
        </w:rPr>
        <w:t>копии (заверенной Страхователем) обращения в арбитражный суд с заявлением о признании Принципала банкротом, в случае возбуждения процедуры банкротства (если Банк заявил свои требования в реестр кредиторов);</w:t>
      </w:r>
    </w:p>
    <w:p w:rsidR="00A62892" w:rsidRPr="00014584" w:rsidRDefault="00A62892" w:rsidP="00A62892">
      <w:pPr>
        <w:pStyle w:val="a3"/>
        <w:widowControl w:val="0"/>
        <w:numPr>
          <w:ilvl w:val="0"/>
          <w:numId w:val="2"/>
        </w:numPr>
        <w:tabs>
          <w:tab w:val="left" w:pos="993"/>
        </w:tabs>
        <w:overflowPunct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14584">
        <w:rPr>
          <w:rFonts w:ascii="Times New Roman" w:hAnsi="Times New Roman" w:cs="Times New Roman"/>
        </w:rPr>
        <w:t>копии (заверенной Страхователем) решения арбитражного суда о признании Принципала банкротом и открытии конкурсного производства, в случае завершения процедуры банкротства;</w:t>
      </w:r>
    </w:p>
    <w:p w:rsidR="00A62892" w:rsidRPr="00014584" w:rsidRDefault="00A62892" w:rsidP="00A62892">
      <w:pPr>
        <w:pStyle w:val="a3"/>
        <w:widowControl w:val="0"/>
        <w:numPr>
          <w:ilvl w:val="0"/>
          <w:numId w:val="2"/>
        </w:numPr>
        <w:tabs>
          <w:tab w:val="left" w:pos="993"/>
        </w:tabs>
        <w:overflowPunct w:val="0"/>
        <w:adjustRightInd w:val="0"/>
        <w:spacing w:after="12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14584">
        <w:rPr>
          <w:rFonts w:ascii="Times New Roman" w:hAnsi="Times New Roman" w:cs="Times New Roman"/>
        </w:rPr>
        <w:t>копии (заверенной Страхователем) выписки их ЕГРЮЛ с отметкой о ликвидации Принципала, в случае ликвидации</w:t>
      </w:r>
      <w:r w:rsidR="00735013">
        <w:rPr>
          <w:rFonts w:ascii="Times New Roman" w:hAnsi="Times New Roman" w:cs="Times New Roman"/>
        </w:rPr>
        <w:t>.</w:t>
      </w:r>
    </w:p>
    <w:p w:rsidR="0059189B" w:rsidRPr="0059189B" w:rsidRDefault="0059189B" w:rsidP="00E16D98">
      <w:pPr>
        <w:spacing w:after="120"/>
        <w:ind w:firstLine="709"/>
        <w:jc w:val="both"/>
        <w:rPr>
          <w:sz w:val="22"/>
          <w:szCs w:val="22"/>
          <w:u w:val="single"/>
        </w:rPr>
      </w:pPr>
    </w:p>
    <w:p w:rsidR="000B2594" w:rsidRPr="00994D62" w:rsidRDefault="000B2594" w:rsidP="00492A54">
      <w:pPr>
        <w:rPr>
          <w:sz w:val="24"/>
          <w:szCs w:val="24"/>
        </w:rPr>
      </w:pPr>
    </w:p>
    <w:sectPr w:rsidR="000B2594" w:rsidRPr="0099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7AE" w:rsidRDefault="00AE77AE" w:rsidP="00735013">
      <w:r>
        <w:separator/>
      </w:r>
    </w:p>
  </w:endnote>
  <w:endnote w:type="continuationSeparator" w:id="0">
    <w:p w:rsidR="00AE77AE" w:rsidRDefault="00AE77AE" w:rsidP="0073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7AE" w:rsidRDefault="00AE77AE" w:rsidP="00735013">
      <w:r>
        <w:separator/>
      </w:r>
    </w:p>
  </w:footnote>
  <w:footnote w:type="continuationSeparator" w:id="0">
    <w:p w:rsidR="00AE77AE" w:rsidRDefault="00AE77AE" w:rsidP="0073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34213"/>
    <w:multiLevelType w:val="hybridMultilevel"/>
    <w:tmpl w:val="3B2C8F74"/>
    <w:lvl w:ilvl="0" w:tplc="C2B4220E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D424FC24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87065E04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3866ED16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18082F14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993C2ACC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1E028CE4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B0566EC8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758CE95C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60207223"/>
    <w:multiLevelType w:val="hybridMultilevel"/>
    <w:tmpl w:val="0E2E8034"/>
    <w:lvl w:ilvl="0" w:tplc="E2C406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CF6E1E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5EDFA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5305B3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98E27E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880CA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F4051E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188A92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E96BCD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75"/>
    <w:rsid w:val="000B2594"/>
    <w:rsid w:val="001A3594"/>
    <w:rsid w:val="001C5F7E"/>
    <w:rsid w:val="002400A5"/>
    <w:rsid w:val="002770A2"/>
    <w:rsid w:val="003C3356"/>
    <w:rsid w:val="0040284A"/>
    <w:rsid w:val="00456A95"/>
    <w:rsid w:val="0046399B"/>
    <w:rsid w:val="00473B26"/>
    <w:rsid w:val="00482957"/>
    <w:rsid w:val="00492A54"/>
    <w:rsid w:val="004B66B3"/>
    <w:rsid w:val="0059189B"/>
    <w:rsid w:val="00735013"/>
    <w:rsid w:val="007844B0"/>
    <w:rsid w:val="008B0248"/>
    <w:rsid w:val="00923F44"/>
    <w:rsid w:val="00994D62"/>
    <w:rsid w:val="00A62892"/>
    <w:rsid w:val="00AC7D84"/>
    <w:rsid w:val="00AE77AE"/>
    <w:rsid w:val="00B92CAE"/>
    <w:rsid w:val="00BA6775"/>
    <w:rsid w:val="00C16F6C"/>
    <w:rsid w:val="00C25CEB"/>
    <w:rsid w:val="00C33A9C"/>
    <w:rsid w:val="00C33C67"/>
    <w:rsid w:val="00E16D98"/>
    <w:rsid w:val="00F54B40"/>
    <w:rsid w:val="00F90A10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0085B2-F8DC-4B3B-A61F-DAC1183A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775"/>
    <w:pPr>
      <w:overflowPunct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List Paragraph,A1-MLST,Предусловия,Шаг процесса,Bullets,Table-Normal,RSHB_Table-Normal,Абзац 1,Нумерованный список_ФТ,Àáçàö ìàðêèðîâàíííûé,1. Абзац списка"/>
    <w:basedOn w:val="a"/>
    <w:link w:val="a4"/>
    <w:uiPriority w:val="34"/>
    <w:qFormat/>
    <w:rsid w:val="002400A5"/>
    <w:pPr>
      <w:overflowPunct/>
      <w:ind w:left="720"/>
    </w:pPr>
    <w:rPr>
      <w:rFonts w:ascii="Calibri" w:hAnsi="Calibri" w:cs="Calibri"/>
      <w:sz w:val="22"/>
      <w:szCs w:val="22"/>
    </w:rPr>
  </w:style>
  <w:style w:type="character" w:customStyle="1" w:styleId="a4">
    <w:name w:val="Абзац списка Знак"/>
    <w:aliases w:val="1 Знак,UL Знак,Абзац маркированнный Знак,List Paragraph Знак,A1-MLST Знак,Предусловия Знак,Шаг процесса Знак,Bullets Знак,Table-Normal Знак,RSHB_Table-Normal Знак,Абзац 1 Знак,Нумерованный список_ФТ Знак,Àáçàö ìàðêèðîâàíííûé Знак"/>
    <w:link w:val="a3"/>
    <w:uiPriority w:val="34"/>
    <w:locked/>
    <w:rsid w:val="002400A5"/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23BCA-B10B-4B3C-8061-F57DEE93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Лебединец Олег Леонидович (ДКБ)</dc:creator>
  <cp:keywords/>
  <dc:description/>
  <cp:lastModifiedBy>Пантелеев Дмитрий Валерьевич (ДЭК)</cp:lastModifiedBy>
  <cp:revision>1</cp:revision>
  <dcterms:created xsi:type="dcterms:W3CDTF">2022-09-01T09:44:00Z</dcterms:created>
  <dcterms:modified xsi:type="dcterms:W3CDTF">2022-09-01T09:44:00Z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etDate">
    <vt:lpwstr>2022-05-20T14:42:19Z</vt:lpwstr>
  </property>
  <property fmtid="{D5CDD505-2E9C-101B-9397-08002B2CF9AE}" pid="4" name="MSIP_Label_22f0b804-62e0-47d9-bc61-31b566d2ec1e_Method">
    <vt:lpwstr>Privileged</vt:lpwstr>
  </property>
  <property fmtid="{D5CDD505-2E9C-101B-9397-08002B2CF9AE}" pid="5" name="MSIP_Label_22f0b804-62e0-47d9-bc61-31b566d2ec1e_Name">
    <vt:lpwstr>22f0b804-62e0-47d9-bc61-31b566d2ec1e</vt:lpwstr>
  </property>
  <property fmtid="{D5CDD505-2E9C-101B-9397-08002B2CF9AE}" pid="6" name="MSIP_Label_22f0b804-62e0-47d9-bc61-31b566d2ec1e_SiteId">
    <vt:lpwstr>818b099f-45a1-4ad0-a663-221661b546d1</vt:lpwstr>
  </property>
  <property fmtid="{D5CDD505-2E9C-101B-9397-08002B2CF9AE}" pid="7" name="MSIP_Label_22f0b804-62e0-47d9-bc61-31b566d2ec1e_ActionId">
    <vt:lpwstr>cb7cfef5-e6d4-42de-a4f7-cd781d028023</vt:lpwstr>
  </property>
  <property fmtid="{D5CDD505-2E9C-101B-9397-08002B2CF9AE}" pid="8" name="MSIP_Label_22f0b804-62e0-47d9-bc61-31b566d2ec1e_ContentBits">
    <vt:lpwstr>0</vt:lpwstr>
  </property>
</Properties>
</file>